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C4" w:rsidRPr="00E46539" w:rsidRDefault="001F2559" w:rsidP="00A126C4">
      <w:pPr>
        <w:ind w:right="-284"/>
        <w:rPr>
          <w:rFonts w:ascii="Arial" w:hAnsi="Arial" w:cs="Arial"/>
        </w:rPr>
      </w:pPr>
      <w:bookmarkStart w:id="0" w:name="_GoBack"/>
      <w:bookmarkEnd w:id="0"/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8" o:spid="_x0000_s1026" type="#_x0000_t75" style="position:absolute;margin-left:5.8pt;margin-top:.85pt;width:129.6pt;height:64.45pt;z-index:-251657728;visibility:visible" o:allowincell="f">
            <v:imagedata r:id="rId6" o:title=""/>
          </v:shape>
        </w:pict>
      </w:r>
    </w:p>
    <w:p w:rsidR="00A126C4" w:rsidRDefault="00A126C4" w:rsidP="00A126C4">
      <w:pPr>
        <w:ind w:right="-284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:rsidR="00A126C4" w:rsidRDefault="00A126C4" w:rsidP="00A126C4">
      <w:pPr>
        <w:tabs>
          <w:tab w:val="left" w:pos="1800"/>
        </w:tabs>
        <w:ind w:right="-284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:rsidR="00A126C4" w:rsidRDefault="00A126C4" w:rsidP="00A126C4">
      <w:pPr>
        <w:ind w:right="-284"/>
        <w:jc w:val="right"/>
        <w:rPr>
          <w:rFonts w:ascii="Arial" w:hAnsi="Arial" w:cs="Arial"/>
        </w:rPr>
      </w:pPr>
    </w:p>
    <w:p w:rsidR="00A126C4" w:rsidRPr="00BA4FC9" w:rsidRDefault="00A126C4" w:rsidP="00A126C4">
      <w:pPr>
        <w:ind w:right="-284"/>
        <w:jc w:val="righ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</w:rPr>
        <w:t xml:space="preserve"> </w:t>
      </w:r>
    </w:p>
    <w:p w:rsidR="00A126C4" w:rsidRPr="001248F9" w:rsidRDefault="001F2559" w:rsidP="00A126C4">
      <w:pPr>
        <w:pStyle w:val="Heading5"/>
        <w:ind w:right="-1"/>
        <w:jc w:val="right"/>
        <w:rPr>
          <w:rFonts w:ascii="Arial" w:hAnsi="Arial" w:cs="Arial"/>
          <w:i w:val="0"/>
          <w:sz w:val="24"/>
          <w:szCs w:val="24"/>
        </w:rPr>
      </w:pPr>
      <w:r>
        <w:rPr>
          <w:noProof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81.8pt;margin-top:4.15pt;width:298.85pt;height:.05pt;z-index:251656704" o:connectortype="straight"/>
        </w:pict>
      </w:r>
      <w:r w:rsidR="00A126C4" w:rsidRPr="00AB62EE">
        <w:rPr>
          <w:rFonts w:ascii="Arial" w:hAnsi="Arial" w:cs="Arial"/>
          <w:i w:val="0"/>
        </w:rPr>
        <w:t xml:space="preserve"> </w:t>
      </w:r>
      <w:r w:rsidR="00A126C4" w:rsidRPr="001248F9">
        <w:rPr>
          <w:rFonts w:ascii="Franklin Gothic Medium" w:hAnsi="Franklin Gothic Medium" w:cs="Arial"/>
          <w:b w:val="0"/>
          <w:i w:val="0"/>
          <w:sz w:val="24"/>
          <w:szCs w:val="24"/>
        </w:rPr>
        <w:t>Grösslingová 32, 811 09 Bratislava 1, Slovenská republika</w:t>
      </w:r>
    </w:p>
    <w:p w:rsidR="00A126C4" w:rsidRDefault="001F2559" w:rsidP="00A126C4">
      <w:pPr>
        <w:ind w:right="-284"/>
        <w:jc w:val="right"/>
      </w:pPr>
      <w:r>
        <w:rPr>
          <w:noProof/>
          <w:lang w:val="en-US" w:eastAsia="en-US"/>
        </w:rPr>
        <w:pict>
          <v:shape id="_x0000_s1028" type="#_x0000_t32" style="position:absolute;left:0;text-align:left;margin-left:7.8pt;margin-top:7.65pt;width:472.85pt;height:.05pt;z-index:251657728" o:connectortype="straight"/>
        </w:pict>
      </w:r>
    </w:p>
    <w:p w:rsidR="00A126C4" w:rsidRPr="001F6890" w:rsidRDefault="00A126C4" w:rsidP="00A126C4">
      <w:pPr>
        <w:ind w:right="-284"/>
        <w:rPr>
          <w:sz w:val="10"/>
          <w:szCs w:val="10"/>
        </w:rPr>
      </w:pPr>
    </w:p>
    <w:p w:rsidR="00A126C4" w:rsidRDefault="00A126C4" w:rsidP="00A126C4">
      <w:pPr>
        <w:pStyle w:val="Caption"/>
        <w:ind w:right="-284"/>
        <w:jc w:val="center"/>
        <w:rPr>
          <w:sz w:val="22"/>
          <w:szCs w:val="22"/>
        </w:rPr>
      </w:pPr>
    </w:p>
    <w:p w:rsidR="00A126C4" w:rsidRPr="00AB62EE" w:rsidRDefault="00A126C4" w:rsidP="00A126C4">
      <w:pPr>
        <w:ind w:right="-284"/>
        <w:jc w:val="center"/>
        <w:rPr>
          <w:rFonts w:ascii="Arial" w:hAnsi="Arial" w:cs="Arial"/>
        </w:rPr>
      </w:pPr>
      <w:r w:rsidRPr="00A126C4">
        <w:rPr>
          <w:rFonts w:ascii="Arial" w:hAnsi="Arial" w:cs="Arial"/>
          <w:b/>
          <w:bCs/>
          <w:sz w:val="22"/>
          <w:szCs w:val="22"/>
          <w:lang w:eastAsia="cs-CZ"/>
        </w:rPr>
        <w:t>OZNÁMENIE</w:t>
      </w:r>
      <w:r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126C4">
        <w:rPr>
          <w:rFonts w:ascii="Arial" w:hAnsi="Arial" w:cs="Arial"/>
          <w:b/>
          <w:bCs/>
          <w:sz w:val="22"/>
          <w:szCs w:val="22"/>
          <w:lang w:eastAsia="cs-CZ"/>
        </w:rPr>
        <w:t>O</w:t>
      </w:r>
      <w:r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126C4">
        <w:rPr>
          <w:rFonts w:ascii="Arial" w:hAnsi="Arial" w:cs="Arial"/>
          <w:b/>
          <w:bCs/>
          <w:sz w:val="22"/>
          <w:szCs w:val="22"/>
          <w:lang w:eastAsia="cs-CZ"/>
        </w:rPr>
        <w:t>ČINNOSTI</w:t>
      </w:r>
      <w:r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126C4">
        <w:rPr>
          <w:rFonts w:ascii="Arial" w:hAnsi="Arial" w:cs="Arial"/>
          <w:b/>
          <w:bCs/>
          <w:sz w:val="22"/>
          <w:szCs w:val="22"/>
          <w:lang w:eastAsia="cs-CZ"/>
        </w:rPr>
        <w:t>V</w:t>
      </w:r>
      <w:r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126C4">
        <w:rPr>
          <w:rFonts w:ascii="Arial" w:hAnsi="Arial" w:cs="Arial"/>
          <w:b/>
          <w:bCs/>
          <w:sz w:val="22"/>
          <w:szCs w:val="22"/>
          <w:lang w:eastAsia="cs-CZ"/>
        </w:rPr>
        <w:t>OBLASTI</w:t>
      </w:r>
      <w:r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Pr="00A126C4">
        <w:rPr>
          <w:rFonts w:ascii="Arial" w:hAnsi="Arial" w:cs="Arial"/>
          <w:b/>
          <w:bCs/>
          <w:sz w:val="22"/>
          <w:szCs w:val="22"/>
          <w:lang w:eastAsia="cs-CZ"/>
        </w:rPr>
        <w:t>AUDIOVÍZIE</w:t>
      </w:r>
    </w:p>
    <w:p w:rsidR="00A126C4" w:rsidRDefault="00A126C4" w:rsidP="00A126C4">
      <w:pPr>
        <w:ind w:left="567" w:right="-284"/>
        <w:rPr>
          <w:rFonts w:ascii="Arial" w:hAnsi="Arial" w:cs="Arial"/>
          <w:b/>
          <w:bCs/>
          <w:sz w:val="22"/>
          <w:szCs w:val="22"/>
        </w:rPr>
      </w:pPr>
    </w:p>
    <w:p w:rsidR="00A126C4" w:rsidRPr="00AB62EE" w:rsidRDefault="00A126C4" w:rsidP="00A126C4">
      <w:pPr>
        <w:ind w:right="-284"/>
        <w:rPr>
          <w:rFonts w:ascii="Arial" w:hAnsi="Arial" w:cs="Arial"/>
          <w:sz w:val="22"/>
          <w:szCs w:val="22"/>
        </w:rPr>
      </w:pPr>
    </w:p>
    <w:tbl>
      <w:tblPr>
        <w:tblW w:w="956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6"/>
      </w:tblGrid>
      <w:tr w:rsidR="00A126C4" w:rsidRPr="00AB62EE" w:rsidTr="00A126C4">
        <w:tblPrEx>
          <w:tblCellMar>
            <w:top w:w="0" w:type="dxa"/>
            <w:bottom w:w="0" w:type="dxa"/>
          </w:tblCellMar>
        </w:tblPrEx>
        <w:trPr>
          <w:trHeight w:val="815"/>
          <w:jc w:val="right"/>
        </w:trPr>
        <w:tc>
          <w:tcPr>
            <w:tcW w:w="9566" w:type="dxa"/>
          </w:tcPr>
          <w:p w:rsidR="00A126C4" w:rsidRPr="00AB62EE" w:rsidRDefault="00A126C4" w:rsidP="006E0B75">
            <w:pPr>
              <w:ind w:left="535" w:right="-284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126C4" w:rsidRPr="00A126C4" w:rsidRDefault="00A126C4" w:rsidP="00A126C4">
            <w:pPr>
              <w:ind w:left="535" w:right="-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62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1/ </w:t>
            </w:r>
            <w:r w:rsidRPr="00A126C4">
              <w:rPr>
                <w:rFonts w:ascii="Arial" w:hAnsi="Arial" w:cs="Arial"/>
                <w:b/>
                <w:bCs/>
                <w:sz w:val="18"/>
                <w:szCs w:val="18"/>
              </w:rPr>
              <w:t>Druh činnosti 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A126C4">
              <w:rPr>
                <w:rFonts w:ascii="Arial" w:hAnsi="Arial" w:cs="Arial"/>
                <w:b/>
                <w:bCs/>
                <w:sz w:val="18"/>
                <w:szCs w:val="18"/>
              </w:rPr>
              <w:t>audiovízii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126C4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  <w:p w:rsidR="00A126C4" w:rsidRPr="00A126C4" w:rsidRDefault="00A126C4" w:rsidP="00A126C4">
            <w:pPr>
              <w:ind w:left="535" w:right="-28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126C4" w:rsidRPr="00A126C4" w:rsidRDefault="00A126C4" w:rsidP="00A126C4">
            <w:pPr>
              <w:ind w:left="535" w:right="-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26C4">
              <w:rPr>
                <w:rFonts w:ascii="Arial" w:hAnsi="Arial" w:cs="Arial"/>
                <w:b/>
                <w:bCs/>
                <w:sz w:val="18"/>
                <w:szCs w:val="18"/>
              </w:rPr>
              <w:t>1.1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</w:t>
            </w:r>
            <w:r w:rsidRPr="00A126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ýrobca slovenského audiovizuálneho diela (okrem výrobcu slovenského audiovizuálneho diela, </w:t>
            </w:r>
          </w:p>
          <w:p w:rsidR="00A126C4" w:rsidRPr="00A126C4" w:rsidRDefault="00A126C4" w:rsidP="00A126C4">
            <w:pPr>
              <w:ind w:left="535" w:right="-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26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ktoré je vyrobené výlučne na účely televízneho vysielania a je uvádzané na verejnosti iba </w:t>
            </w:r>
          </w:p>
          <w:p w:rsidR="00A126C4" w:rsidRDefault="00A126C4" w:rsidP="00A126C4">
            <w:pPr>
              <w:ind w:left="535" w:right="-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26C4">
              <w:rPr>
                <w:rFonts w:ascii="Arial" w:hAnsi="Arial" w:cs="Arial"/>
                <w:b/>
                <w:bCs/>
                <w:sz w:val="18"/>
                <w:szCs w:val="18"/>
              </w:rPr>
              <w:t>prostredníctvom televízneho vysielania)</w:t>
            </w:r>
          </w:p>
          <w:p w:rsidR="00A126C4" w:rsidRPr="00A126C4" w:rsidRDefault="00A126C4" w:rsidP="00A126C4">
            <w:pPr>
              <w:ind w:left="535" w:right="-28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126C4" w:rsidRDefault="00A126C4" w:rsidP="00A126C4">
            <w:pPr>
              <w:ind w:left="535" w:right="-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1.2 D</w:t>
            </w:r>
            <w:r w:rsidRPr="00A126C4">
              <w:rPr>
                <w:rFonts w:ascii="Arial" w:hAnsi="Arial" w:cs="Arial"/>
                <w:b/>
                <w:bCs/>
                <w:sz w:val="18"/>
                <w:szCs w:val="18"/>
              </w:rPr>
              <w:t>istributér audiovizuálneho diela</w:t>
            </w:r>
          </w:p>
          <w:p w:rsidR="00A126C4" w:rsidRPr="00A126C4" w:rsidRDefault="00A126C4" w:rsidP="00A126C4">
            <w:pPr>
              <w:ind w:left="535" w:right="-28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126C4" w:rsidRDefault="00A126C4" w:rsidP="00A126C4">
            <w:pPr>
              <w:ind w:left="535" w:right="-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26C4">
              <w:rPr>
                <w:rFonts w:ascii="Arial" w:hAnsi="Arial" w:cs="Arial"/>
                <w:b/>
                <w:bCs/>
                <w:sz w:val="18"/>
                <w:szCs w:val="18"/>
              </w:rPr>
              <w:t>1.3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</w:t>
            </w:r>
            <w:r w:rsidRPr="00A126C4">
              <w:rPr>
                <w:rFonts w:ascii="Arial" w:hAnsi="Arial" w:cs="Arial"/>
                <w:b/>
                <w:bCs/>
                <w:sz w:val="18"/>
                <w:szCs w:val="18"/>
              </w:rPr>
              <w:t>soby poskytujúce technologické a odborné služby súvi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siace s výrobou audiovizuálnych diel</w:t>
            </w:r>
          </w:p>
          <w:p w:rsidR="00A126C4" w:rsidRPr="00A126C4" w:rsidRDefault="00A126C4" w:rsidP="00A126C4">
            <w:pPr>
              <w:ind w:left="535" w:right="-28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126C4" w:rsidRPr="00A126C4" w:rsidRDefault="00A126C4" w:rsidP="00A126C4">
            <w:pPr>
              <w:ind w:left="535" w:right="-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26C4">
              <w:rPr>
                <w:rFonts w:ascii="Arial" w:hAnsi="Arial" w:cs="Arial"/>
                <w:b/>
                <w:bCs/>
                <w:sz w:val="18"/>
                <w:szCs w:val="18"/>
              </w:rPr>
              <w:t>1.4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</w:t>
            </w:r>
            <w:r w:rsidRPr="00A126C4">
              <w:rPr>
                <w:rFonts w:ascii="Arial" w:hAnsi="Arial" w:cs="Arial"/>
                <w:b/>
                <w:bCs/>
                <w:sz w:val="18"/>
                <w:szCs w:val="18"/>
              </w:rPr>
              <w:t>revádzkovateľ audiovizuálneho technického zariadenia</w:t>
            </w:r>
          </w:p>
          <w:p w:rsidR="00A126C4" w:rsidRDefault="00A126C4" w:rsidP="00A126C4">
            <w:pPr>
              <w:ind w:left="535" w:right="-28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126C4" w:rsidRDefault="00A126C4" w:rsidP="00A126C4">
            <w:pPr>
              <w:ind w:left="535" w:right="-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26C4">
              <w:rPr>
                <w:rFonts w:ascii="Arial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</w:t>
            </w:r>
            <w:r w:rsidRPr="00A126C4">
              <w:rPr>
                <w:rFonts w:ascii="Arial" w:hAnsi="Arial" w:cs="Arial"/>
                <w:b/>
                <w:bCs/>
                <w:sz w:val="18"/>
                <w:szCs w:val="18"/>
              </w:rPr>
              <w:t>revádzkovateľ mediatéky</w:t>
            </w:r>
          </w:p>
          <w:p w:rsidR="00A126C4" w:rsidRPr="00AB62EE" w:rsidRDefault="00A126C4" w:rsidP="00A126C4">
            <w:pPr>
              <w:ind w:left="535" w:right="-284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126C4" w:rsidRPr="00AB62EE" w:rsidTr="00A126C4">
        <w:tblPrEx>
          <w:tblCellMar>
            <w:top w:w="0" w:type="dxa"/>
            <w:bottom w:w="0" w:type="dxa"/>
          </w:tblCellMar>
        </w:tblPrEx>
        <w:trPr>
          <w:trHeight w:val="815"/>
          <w:jc w:val="right"/>
        </w:trPr>
        <w:tc>
          <w:tcPr>
            <w:tcW w:w="9566" w:type="dxa"/>
          </w:tcPr>
          <w:p w:rsidR="00A126C4" w:rsidRPr="00AB62EE" w:rsidRDefault="00A126C4" w:rsidP="006E0B75">
            <w:pPr>
              <w:ind w:left="535" w:right="-28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126C4" w:rsidRDefault="00A126C4" w:rsidP="00A126C4">
            <w:pPr>
              <w:ind w:left="535" w:right="-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62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2/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Druh osoby pôsobiacej v audiovízii</w:t>
            </w:r>
          </w:p>
          <w:p w:rsidR="00A126C4" w:rsidRDefault="00A126C4" w:rsidP="00A126C4">
            <w:pPr>
              <w:ind w:left="535" w:right="-28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126C4" w:rsidRDefault="00A126C4" w:rsidP="00A126C4">
            <w:pPr>
              <w:ind w:left="535" w:right="-284"/>
              <w:rPr>
                <w:rFonts w:ascii="Arial" w:hAnsi="Arial" w:cs="Arial"/>
                <w:bCs/>
                <w:sz w:val="18"/>
                <w:szCs w:val="18"/>
              </w:rPr>
            </w:pPr>
            <w:r w:rsidRPr="00AB62EE">
              <w:rPr>
                <w:rFonts w:ascii="Arial" w:hAnsi="Arial" w:cs="Arial"/>
                <w:bCs/>
                <w:sz w:val="18"/>
                <w:szCs w:val="18"/>
              </w:rPr>
              <w:t>a)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B62EE">
              <w:rPr>
                <w:rFonts w:ascii="Arial" w:hAnsi="Arial" w:cs="Arial"/>
                <w:bCs/>
                <w:sz w:val="18"/>
                <w:szCs w:val="18"/>
              </w:rPr>
              <w:t>právnická osoba</w:t>
            </w:r>
          </w:p>
          <w:p w:rsidR="00A126C4" w:rsidRDefault="00A126C4" w:rsidP="00A126C4">
            <w:pPr>
              <w:ind w:left="535" w:right="-284"/>
              <w:rPr>
                <w:rFonts w:ascii="Arial" w:hAnsi="Arial" w:cs="Arial"/>
                <w:bCs/>
                <w:sz w:val="18"/>
                <w:szCs w:val="18"/>
              </w:rPr>
            </w:pPr>
            <w:r w:rsidRPr="00AB62EE">
              <w:rPr>
                <w:rFonts w:ascii="Arial" w:hAnsi="Arial" w:cs="Arial"/>
                <w:bCs/>
                <w:sz w:val="18"/>
                <w:szCs w:val="18"/>
              </w:rPr>
              <w:t>názov: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A126C4" w:rsidRPr="00AB62EE" w:rsidRDefault="00A126C4" w:rsidP="00A126C4">
            <w:pPr>
              <w:ind w:left="535" w:right="-284"/>
              <w:rPr>
                <w:rFonts w:ascii="Arial" w:hAnsi="Arial" w:cs="Arial"/>
                <w:bCs/>
                <w:sz w:val="18"/>
                <w:szCs w:val="18"/>
              </w:rPr>
            </w:pPr>
            <w:r w:rsidRPr="00AB62EE">
              <w:rPr>
                <w:rFonts w:ascii="Arial" w:hAnsi="Arial" w:cs="Arial"/>
                <w:bCs/>
                <w:sz w:val="18"/>
                <w:szCs w:val="18"/>
              </w:rPr>
              <w:t>identifikačné číslo</w:t>
            </w:r>
            <w:r w:rsidR="00E24860">
              <w:rPr>
                <w:rFonts w:ascii="Arial" w:hAnsi="Arial" w:cs="Arial"/>
                <w:bCs/>
                <w:sz w:val="18"/>
                <w:szCs w:val="18"/>
              </w:rPr>
              <w:t xml:space="preserve"> (IČO)</w:t>
            </w:r>
            <w:r w:rsidRPr="00AB62EE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:rsidR="00A126C4" w:rsidRPr="00AB62EE" w:rsidRDefault="00A126C4" w:rsidP="00A126C4">
            <w:pPr>
              <w:ind w:left="535" w:right="-284"/>
              <w:rPr>
                <w:rFonts w:ascii="Arial" w:hAnsi="Arial" w:cs="Arial"/>
                <w:bCs/>
                <w:sz w:val="18"/>
                <w:szCs w:val="18"/>
              </w:rPr>
            </w:pPr>
            <w:r w:rsidRPr="00AB62EE">
              <w:rPr>
                <w:rFonts w:ascii="Arial" w:hAnsi="Arial" w:cs="Arial"/>
                <w:bCs/>
                <w:sz w:val="18"/>
                <w:szCs w:val="18"/>
              </w:rPr>
              <w:t>sídlo:</w:t>
            </w:r>
          </w:p>
          <w:p w:rsidR="00A126C4" w:rsidRPr="00AB62EE" w:rsidRDefault="00A126C4" w:rsidP="00A126C4">
            <w:pPr>
              <w:ind w:left="535" w:right="-284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126C4" w:rsidRPr="00AB62EE" w:rsidRDefault="00A126C4" w:rsidP="00A126C4">
            <w:pPr>
              <w:ind w:left="535" w:right="-284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126C4" w:rsidRDefault="00A126C4" w:rsidP="00A126C4">
            <w:pPr>
              <w:ind w:left="535" w:right="-284"/>
              <w:rPr>
                <w:rFonts w:ascii="Arial" w:hAnsi="Arial" w:cs="Arial"/>
                <w:bCs/>
                <w:sz w:val="18"/>
                <w:szCs w:val="18"/>
              </w:rPr>
            </w:pPr>
            <w:r w:rsidRPr="00AB62EE">
              <w:rPr>
                <w:rFonts w:ascii="Arial" w:hAnsi="Arial" w:cs="Arial"/>
                <w:bCs/>
                <w:sz w:val="18"/>
                <w:szCs w:val="18"/>
              </w:rPr>
              <w:t>b)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B62EE">
              <w:rPr>
                <w:rFonts w:ascii="Arial" w:hAnsi="Arial" w:cs="Arial"/>
                <w:bCs/>
                <w:sz w:val="18"/>
                <w:szCs w:val="18"/>
              </w:rPr>
              <w:t xml:space="preserve">fyzická osoba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– </w:t>
            </w:r>
            <w:r w:rsidRPr="00AB62EE">
              <w:rPr>
                <w:rFonts w:ascii="Arial" w:hAnsi="Arial" w:cs="Arial"/>
                <w:bCs/>
                <w:sz w:val="18"/>
                <w:szCs w:val="18"/>
              </w:rPr>
              <w:t>podnikateľ</w:t>
            </w:r>
          </w:p>
          <w:p w:rsidR="00A126C4" w:rsidRDefault="00A126C4" w:rsidP="00A126C4">
            <w:pPr>
              <w:ind w:left="535" w:right="-284"/>
              <w:rPr>
                <w:rFonts w:ascii="Arial" w:hAnsi="Arial" w:cs="Arial"/>
                <w:bCs/>
                <w:sz w:val="18"/>
                <w:szCs w:val="18"/>
              </w:rPr>
            </w:pPr>
            <w:r w:rsidRPr="00AB62EE">
              <w:rPr>
                <w:rFonts w:ascii="Arial" w:hAnsi="Arial" w:cs="Arial"/>
                <w:bCs/>
                <w:sz w:val="18"/>
                <w:szCs w:val="18"/>
              </w:rPr>
              <w:t>obchodné meno:</w:t>
            </w:r>
          </w:p>
          <w:p w:rsidR="00A126C4" w:rsidRPr="00AB62EE" w:rsidRDefault="00A126C4" w:rsidP="00A126C4">
            <w:pPr>
              <w:ind w:left="535" w:right="-284"/>
              <w:rPr>
                <w:rFonts w:ascii="Arial" w:hAnsi="Arial" w:cs="Arial"/>
                <w:bCs/>
                <w:sz w:val="18"/>
                <w:szCs w:val="18"/>
              </w:rPr>
            </w:pPr>
            <w:r w:rsidRPr="00AB62EE">
              <w:rPr>
                <w:rFonts w:ascii="Arial" w:hAnsi="Arial" w:cs="Arial"/>
                <w:bCs/>
                <w:sz w:val="18"/>
                <w:szCs w:val="18"/>
              </w:rPr>
              <w:t>identifikačné číslo</w:t>
            </w:r>
            <w:r w:rsidR="00E24860">
              <w:rPr>
                <w:rFonts w:ascii="Arial" w:hAnsi="Arial" w:cs="Arial"/>
                <w:bCs/>
                <w:sz w:val="18"/>
                <w:szCs w:val="18"/>
              </w:rPr>
              <w:t xml:space="preserve"> (IČO)</w:t>
            </w:r>
            <w:r w:rsidRPr="00AB62EE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:rsidR="00A126C4" w:rsidRPr="00AB62EE" w:rsidRDefault="00A126C4" w:rsidP="00A126C4">
            <w:pPr>
              <w:ind w:left="535" w:right="-284"/>
              <w:rPr>
                <w:rFonts w:ascii="Arial" w:hAnsi="Arial" w:cs="Arial"/>
                <w:bCs/>
                <w:sz w:val="18"/>
                <w:szCs w:val="18"/>
              </w:rPr>
            </w:pPr>
            <w:r w:rsidRPr="00AB62EE">
              <w:rPr>
                <w:rFonts w:ascii="Arial" w:hAnsi="Arial" w:cs="Arial"/>
                <w:bCs/>
                <w:sz w:val="18"/>
                <w:szCs w:val="18"/>
              </w:rPr>
              <w:t>miesto podnikania:</w:t>
            </w:r>
          </w:p>
          <w:p w:rsidR="00A126C4" w:rsidRPr="00AB62EE" w:rsidRDefault="00A126C4" w:rsidP="00A126C4">
            <w:pPr>
              <w:ind w:left="535" w:right="-284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126C4" w:rsidRPr="00AB62EE" w:rsidRDefault="00A126C4" w:rsidP="00A126C4">
            <w:pPr>
              <w:ind w:left="535" w:right="-284"/>
              <w:rPr>
                <w:rFonts w:ascii="Arial" w:hAnsi="Arial" w:cs="Arial"/>
                <w:bCs/>
                <w:sz w:val="18"/>
                <w:szCs w:val="18"/>
              </w:rPr>
            </w:pPr>
            <w:r w:rsidRPr="00AB62EE">
              <w:rPr>
                <w:rFonts w:ascii="Arial" w:hAnsi="Arial" w:cs="Arial"/>
                <w:bCs/>
                <w:sz w:val="18"/>
                <w:szCs w:val="18"/>
              </w:rPr>
              <w:t>c)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B62EE">
              <w:rPr>
                <w:rFonts w:ascii="Arial" w:hAnsi="Arial" w:cs="Arial"/>
                <w:bCs/>
                <w:sz w:val="18"/>
                <w:szCs w:val="18"/>
              </w:rPr>
              <w:t xml:space="preserve">fyzická osoba </w:t>
            </w:r>
          </w:p>
          <w:p w:rsidR="00A126C4" w:rsidRDefault="00A126C4" w:rsidP="00A126C4">
            <w:pPr>
              <w:ind w:left="535" w:right="-284"/>
              <w:rPr>
                <w:rFonts w:ascii="Arial" w:hAnsi="Arial" w:cs="Arial"/>
                <w:bCs/>
                <w:sz w:val="18"/>
                <w:szCs w:val="18"/>
              </w:rPr>
            </w:pPr>
            <w:r w:rsidRPr="00AB62EE">
              <w:rPr>
                <w:rFonts w:ascii="Arial" w:hAnsi="Arial" w:cs="Arial"/>
                <w:bCs/>
                <w:sz w:val="18"/>
                <w:szCs w:val="18"/>
              </w:rPr>
              <w:t>meno, priezvisko:</w:t>
            </w:r>
          </w:p>
          <w:p w:rsidR="00A126C4" w:rsidRDefault="00A126C4" w:rsidP="00A126C4">
            <w:pPr>
              <w:ind w:left="535" w:right="-284"/>
              <w:rPr>
                <w:rFonts w:ascii="Arial" w:hAnsi="Arial" w:cs="Arial"/>
                <w:bCs/>
                <w:sz w:val="18"/>
                <w:szCs w:val="18"/>
              </w:rPr>
            </w:pPr>
            <w:r w:rsidRPr="00AB62EE">
              <w:rPr>
                <w:rFonts w:ascii="Arial" w:hAnsi="Arial" w:cs="Arial"/>
                <w:bCs/>
                <w:sz w:val="18"/>
                <w:szCs w:val="18"/>
              </w:rPr>
              <w:t>trvalý pobyt:</w:t>
            </w:r>
          </w:p>
          <w:p w:rsidR="00A126C4" w:rsidRPr="00AB62EE" w:rsidRDefault="00A126C4" w:rsidP="00A126C4">
            <w:pPr>
              <w:ind w:left="535" w:right="-28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26C4" w:rsidRPr="00AB62EE" w:rsidTr="00A126C4">
        <w:tblPrEx>
          <w:tblCellMar>
            <w:top w:w="0" w:type="dxa"/>
            <w:bottom w:w="0" w:type="dxa"/>
          </w:tblCellMar>
        </w:tblPrEx>
        <w:trPr>
          <w:trHeight w:val="639"/>
          <w:jc w:val="right"/>
        </w:trPr>
        <w:tc>
          <w:tcPr>
            <w:tcW w:w="9566" w:type="dxa"/>
          </w:tcPr>
          <w:p w:rsidR="00A126C4" w:rsidRPr="00AB62EE" w:rsidRDefault="00A126C4" w:rsidP="006E0B75">
            <w:pPr>
              <w:ind w:left="535" w:right="-284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126C4" w:rsidRPr="00AB62EE" w:rsidRDefault="00A126C4" w:rsidP="006E0B75">
            <w:pPr>
              <w:ind w:left="535" w:right="-284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3/ D</w:t>
            </w:r>
            <w:r w:rsidRPr="00A126C4">
              <w:rPr>
                <w:rFonts w:ascii="Arial" w:hAnsi="Arial" w:cs="Arial"/>
                <w:b/>
                <w:bCs/>
                <w:sz w:val="18"/>
                <w:szCs w:val="18"/>
              </w:rPr>
              <w:t>átum začatia činnosti v oblasti audiovízie:</w:t>
            </w:r>
          </w:p>
          <w:p w:rsidR="00A126C4" w:rsidRPr="00AB62EE" w:rsidRDefault="00A126C4" w:rsidP="006E0B75">
            <w:pPr>
              <w:ind w:left="535" w:right="-284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126C4" w:rsidRPr="00AB62EE" w:rsidTr="00A126C4">
        <w:tblPrEx>
          <w:tblCellMar>
            <w:top w:w="0" w:type="dxa"/>
            <w:bottom w:w="0" w:type="dxa"/>
          </w:tblCellMar>
        </w:tblPrEx>
        <w:trPr>
          <w:trHeight w:val="675"/>
          <w:jc w:val="right"/>
        </w:trPr>
        <w:tc>
          <w:tcPr>
            <w:tcW w:w="9566" w:type="dxa"/>
          </w:tcPr>
          <w:p w:rsidR="00A126C4" w:rsidRPr="00AB62EE" w:rsidRDefault="00A126C4" w:rsidP="006E0B75">
            <w:pPr>
              <w:ind w:left="535" w:right="-284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126C4" w:rsidRPr="00AB62EE" w:rsidRDefault="00A126C4" w:rsidP="00A126C4">
            <w:pPr>
              <w:ind w:left="535" w:right="-284"/>
              <w:rPr>
                <w:rFonts w:ascii="Arial" w:hAnsi="Arial" w:cs="Arial"/>
                <w:bCs/>
                <w:sz w:val="18"/>
                <w:szCs w:val="18"/>
              </w:rPr>
            </w:pPr>
            <w:r w:rsidRPr="00AB62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4/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A126C4">
              <w:rPr>
                <w:rFonts w:ascii="Arial" w:hAnsi="Arial" w:cs="Arial"/>
                <w:b/>
                <w:bCs/>
                <w:sz w:val="18"/>
                <w:szCs w:val="18"/>
              </w:rPr>
              <w:t>átum ukončenia činnosti v oblasti audiovízie:</w:t>
            </w:r>
          </w:p>
        </w:tc>
      </w:tr>
      <w:tr w:rsidR="00A126C4" w:rsidRPr="00AB62EE" w:rsidTr="00A126C4">
        <w:tblPrEx>
          <w:tblCellMar>
            <w:top w:w="0" w:type="dxa"/>
            <w:bottom w:w="0" w:type="dxa"/>
          </w:tblCellMar>
        </w:tblPrEx>
        <w:trPr>
          <w:trHeight w:val="537"/>
          <w:jc w:val="right"/>
        </w:trPr>
        <w:tc>
          <w:tcPr>
            <w:tcW w:w="9566" w:type="dxa"/>
          </w:tcPr>
          <w:p w:rsidR="00A126C4" w:rsidRDefault="00A126C4" w:rsidP="006E0B75">
            <w:pPr>
              <w:ind w:left="535" w:right="-284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126C4" w:rsidRDefault="00A126C4" w:rsidP="00A126C4">
            <w:pPr>
              <w:ind w:left="497" w:right="-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62EE">
              <w:rPr>
                <w:rFonts w:ascii="Arial" w:hAnsi="Arial" w:cs="Arial"/>
                <w:b/>
                <w:bCs/>
                <w:sz w:val="18"/>
                <w:szCs w:val="18"/>
              </w:rPr>
              <w:t>Meno a priezvisko žiadateľa: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A126C4" w:rsidRDefault="00A126C4" w:rsidP="00A126C4">
            <w:pPr>
              <w:ind w:left="497" w:right="-28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126C4" w:rsidRDefault="00A126C4" w:rsidP="00A126C4">
            <w:pPr>
              <w:ind w:left="497" w:right="-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62EE">
              <w:rPr>
                <w:rFonts w:ascii="Arial" w:hAnsi="Arial" w:cs="Arial"/>
                <w:b/>
                <w:bCs/>
                <w:sz w:val="18"/>
                <w:szCs w:val="18"/>
              </w:rPr>
              <w:t>Dňa: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A126C4" w:rsidRDefault="00A126C4" w:rsidP="00A126C4">
            <w:pPr>
              <w:ind w:left="497" w:right="-28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126C4" w:rsidRDefault="00A126C4" w:rsidP="00A126C4">
            <w:pPr>
              <w:ind w:left="497" w:right="-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62EE">
              <w:rPr>
                <w:rFonts w:ascii="Arial" w:hAnsi="Arial" w:cs="Arial"/>
                <w:b/>
                <w:bCs/>
                <w:sz w:val="18"/>
                <w:szCs w:val="18"/>
              </w:rPr>
              <w:t>Podpis:</w:t>
            </w:r>
          </w:p>
          <w:p w:rsidR="00A126C4" w:rsidRPr="00AB62EE" w:rsidRDefault="00A126C4" w:rsidP="00A126C4">
            <w:pPr>
              <w:ind w:left="677" w:right="-28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126C4" w:rsidRPr="00AB62EE" w:rsidRDefault="00A126C4" w:rsidP="006E0B75">
            <w:pPr>
              <w:ind w:left="535" w:right="-28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126C4" w:rsidRDefault="00A126C4" w:rsidP="00A126C4">
      <w:pPr>
        <w:rPr>
          <w:rFonts w:ascii="Verdana" w:hAnsi="Verdana" w:cs="Verdana"/>
          <w:sz w:val="16"/>
          <w:szCs w:val="16"/>
        </w:rPr>
      </w:pPr>
    </w:p>
    <w:p w:rsidR="0001674A" w:rsidRPr="00A126C4" w:rsidRDefault="00A126C4" w:rsidP="00A126C4">
      <w:pPr>
        <w:ind w:left="709"/>
        <w:rPr>
          <w:rFonts w:ascii="Arial" w:hAnsi="Arial" w:cs="Arial"/>
        </w:rPr>
      </w:pPr>
      <w:r w:rsidRPr="00A126C4">
        <w:rPr>
          <w:rFonts w:ascii="Arial" w:hAnsi="Arial" w:cs="Arial"/>
          <w:sz w:val="16"/>
          <w:szCs w:val="16"/>
        </w:rPr>
        <w:t>* zakrúžkovať príslušný druh činnosti</w:t>
      </w:r>
    </w:p>
    <w:sectPr w:rsidR="0001674A" w:rsidRPr="00A126C4" w:rsidSect="00C8088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1C5" w:rsidRDefault="009771C5" w:rsidP="00284D57">
      <w:r>
        <w:separator/>
      </w:r>
    </w:p>
  </w:endnote>
  <w:endnote w:type="continuationSeparator" w:id="0">
    <w:p w:rsidR="009771C5" w:rsidRDefault="009771C5" w:rsidP="0028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1C5" w:rsidRDefault="009771C5" w:rsidP="00284D57">
      <w:r>
        <w:separator/>
      </w:r>
    </w:p>
  </w:footnote>
  <w:footnote w:type="continuationSeparator" w:id="0">
    <w:p w:rsidR="009771C5" w:rsidRDefault="009771C5" w:rsidP="00284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67E2"/>
    <w:rsid w:val="00013E18"/>
    <w:rsid w:val="0001674A"/>
    <w:rsid w:val="00026088"/>
    <w:rsid w:val="0007005B"/>
    <w:rsid w:val="00083A09"/>
    <w:rsid w:val="000861AE"/>
    <w:rsid w:val="000B1F1B"/>
    <w:rsid w:val="000F3358"/>
    <w:rsid w:val="001248F9"/>
    <w:rsid w:val="001456C4"/>
    <w:rsid w:val="001C2202"/>
    <w:rsid w:val="001F2559"/>
    <w:rsid w:val="001F6890"/>
    <w:rsid w:val="00284D57"/>
    <w:rsid w:val="0028559C"/>
    <w:rsid w:val="00297890"/>
    <w:rsid w:val="002A4AF6"/>
    <w:rsid w:val="00361E36"/>
    <w:rsid w:val="005412DA"/>
    <w:rsid w:val="005924E5"/>
    <w:rsid w:val="005E68B5"/>
    <w:rsid w:val="00657F1B"/>
    <w:rsid w:val="00663F6B"/>
    <w:rsid w:val="006746B6"/>
    <w:rsid w:val="00674FE8"/>
    <w:rsid w:val="00676C10"/>
    <w:rsid w:val="006A56B8"/>
    <w:rsid w:val="006B2FC0"/>
    <w:rsid w:val="006E0B75"/>
    <w:rsid w:val="00900A71"/>
    <w:rsid w:val="009771C5"/>
    <w:rsid w:val="00A126C4"/>
    <w:rsid w:val="00A45F02"/>
    <w:rsid w:val="00AB62EE"/>
    <w:rsid w:val="00B0666C"/>
    <w:rsid w:val="00B271EB"/>
    <w:rsid w:val="00BA4FC9"/>
    <w:rsid w:val="00BE2B2A"/>
    <w:rsid w:val="00C622C5"/>
    <w:rsid w:val="00C80883"/>
    <w:rsid w:val="00D661C0"/>
    <w:rsid w:val="00D83C54"/>
    <w:rsid w:val="00D9213D"/>
    <w:rsid w:val="00DA15E2"/>
    <w:rsid w:val="00E067E2"/>
    <w:rsid w:val="00E24860"/>
    <w:rsid w:val="00E46539"/>
    <w:rsid w:val="00E920D8"/>
    <w:rsid w:val="00EC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efaultImageDpi w14:val="0"/>
  <w15:docId w15:val="{11AE5398-A49D-4CCF-A93E-F703EE4D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59C"/>
    <w:pPr>
      <w:spacing w:after="0" w:line="240" w:lineRule="auto"/>
    </w:pPr>
    <w:rPr>
      <w:sz w:val="24"/>
      <w:szCs w:val="24"/>
      <w:lang w:val="sk-SK" w:eastAsia="sk-SK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6C4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8559C"/>
    <w:pPr>
      <w:spacing w:after="0" w:line="240" w:lineRule="auto"/>
    </w:pPr>
    <w:rPr>
      <w:sz w:val="20"/>
      <w:szCs w:val="20"/>
      <w:lang w:val="cs-CZ"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A126C4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cs-CZ"/>
    </w:rPr>
  </w:style>
  <w:style w:type="paragraph" w:styleId="Header">
    <w:name w:val="header"/>
    <w:basedOn w:val="Normal"/>
    <w:link w:val="HeaderChar"/>
    <w:uiPriority w:val="99"/>
    <w:semiHidden/>
    <w:unhideWhenUsed/>
    <w:rsid w:val="00284D5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semiHidden/>
    <w:unhideWhenUsed/>
    <w:rsid w:val="00284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4D57"/>
    <w:rPr>
      <w:rFonts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A126C4"/>
    <w:rPr>
      <w:b/>
      <w:bCs/>
      <w:lang w:eastAsia="cs-CZ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4D57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126C4"/>
    <w:pPr>
      <w:ind w:left="1440" w:hanging="1440"/>
    </w:pPr>
    <w:rPr>
      <w:sz w:val="20"/>
      <w:szCs w:val="20"/>
      <w:lang w:eastAsia="cs-CZ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126C4"/>
    <w:rPr>
      <w:rFonts w:cs="Times New Roman"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4</DocSecurity>
  <Lines>7</Lines>
  <Paragraphs>2</Paragraphs>
  <ScaleCrop>false</ScaleCrop>
  <Company>Slovak Film Institute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Pietsch Dana</dc:creator>
  <cp:keywords/>
  <dc:description/>
  <cp:lastModifiedBy>word</cp:lastModifiedBy>
  <cp:revision>2</cp:revision>
  <cp:lastPrinted>2007-12-17T13:36:00Z</cp:lastPrinted>
  <dcterms:created xsi:type="dcterms:W3CDTF">2020-04-21T07:15:00Z</dcterms:created>
  <dcterms:modified xsi:type="dcterms:W3CDTF">2020-04-21T07:15:00Z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80804267</vt:i4>
  </property>
  <property fmtid="{D5CDD505-2E9C-101B-9397-08002B2CF9AE}" pid="3" name="_EmailSubject">
    <vt:lpwstr>DOPLNENIE K AUDIOVIZII</vt:lpwstr>
  </property>
  <property fmtid="{D5CDD505-2E9C-101B-9397-08002B2CF9AE}" pid="4" name="_AuthorEmail">
    <vt:lpwstr>dana.pietsch@culture.gov.sk</vt:lpwstr>
  </property>
  <property fmtid="{D5CDD505-2E9C-101B-9397-08002B2CF9AE}" pid="5" name="_AuthorEmailDisplayName">
    <vt:lpwstr>Pietsch Dana</vt:lpwstr>
  </property>
  <property fmtid="{D5CDD505-2E9C-101B-9397-08002B2CF9AE}" pid="6" name="_ReviewingToolsShownOnce">
    <vt:lpwstr/>
  </property>
</Properties>
</file>